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B" w:rsidRDefault="00084A3B" w:rsidP="00084A3B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Social Emotional Preschool Checklist</w:t>
      </w:r>
    </w:p>
    <w:p w:rsidR="00084A3B" w:rsidRDefault="00084A3B" w:rsidP="00084A3B">
      <w:pPr>
        <w:pStyle w:val="NoSpacing"/>
        <w:jc w:val="center"/>
      </w:pPr>
      <w:r>
        <w:t>Taken from Social –Emotional Assessment/Evaluation Measure (SEAM)</w:t>
      </w:r>
    </w:p>
    <w:p w:rsidR="00084A3B" w:rsidRDefault="00084A3B" w:rsidP="00084A3B">
      <w:pPr>
        <w:pStyle w:val="NoSpacing"/>
        <w:jc w:val="center"/>
      </w:pPr>
      <w:r>
        <w:t xml:space="preserve">By Squires, Bricker, Waddell, Funk, Clifford and </w:t>
      </w:r>
      <w:proofErr w:type="spellStart"/>
      <w:r>
        <w:t>Hoselton</w:t>
      </w:r>
      <w:proofErr w:type="spellEnd"/>
      <w:r>
        <w:t xml:space="preserve"> 2014</w:t>
      </w:r>
    </w:p>
    <w:p w:rsidR="00B349BF" w:rsidRDefault="00B349BF" w:rsidP="00084A3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527"/>
        <w:gridCol w:w="3057"/>
      </w:tblGrid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  <w:r>
              <w:t>Benchmark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  <w:r>
              <w:t>Item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  <w:r>
              <w:t>Notations/observations/date</w:t>
            </w: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r>
              <w:t>Preschool age child</w:t>
            </w:r>
          </w:p>
          <w:p w:rsidR="00084A3B" w:rsidRDefault="00084A3B" w:rsidP="00084A3B">
            <w:r>
              <w:t>demonstrates healthy interactions</w:t>
            </w:r>
          </w:p>
          <w:p w:rsidR="00084A3B" w:rsidRDefault="00084A3B" w:rsidP="00084A3B">
            <w:r>
              <w:t>with others</w:t>
            </w:r>
          </w:p>
        </w:tc>
        <w:tc>
          <w:tcPr>
            <w:tcW w:w="0" w:type="auto"/>
          </w:tcPr>
          <w:p w:rsidR="00084A3B" w:rsidRDefault="00084A3B" w:rsidP="00084A3B">
            <w:r>
              <w:t>1.1 child shows affection toward you and other familial adults and children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r>
              <w:t>1.2 Child talks and plays with you and other familial adults and children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r>
              <w:t>1.3 Child uses words to let you know if he needs help, attention or comfort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r>
              <w:t>1.4 Child plays with other children- initiates and joins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r>
              <w:t>1.5 Child shares and takes turns with other children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r>
              <w:t>Preschool child expresses a range of emotions</w:t>
            </w:r>
          </w:p>
        </w:tc>
        <w:tc>
          <w:tcPr>
            <w:tcW w:w="0" w:type="auto"/>
          </w:tcPr>
          <w:p w:rsidR="00084A3B" w:rsidRDefault="00084A3B" w:rsidP="00084A3B">
            <w:r>
              <w:t>2.1 child smiles and laughs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/>
        </w:tc>
        <w:tc>
          <w:tcPr>
            <w:tcW w:w="0" w:type="auto"/>
          </w:tcPr>
          <w:p w:rsidR="00084A3B" w:rsidRDefault="00084A3B" w:rsidP="00084A3B">
            <w:r>
              <w:t>2.2 child expresses a range of emotions using a variety of strategies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/>
        </w:tc>
        <w:tc>
          <w:tcPr>
            <w:tcW w:w="0" w:type="auto"/>
          </w:tcPr>
          <w:p w:rsidR="00084A3B" w:rsidRDefault="00084A3B" w:rsidP="00084A3B">
            <w:r>
              <w:t>2.3 child describes emotions of others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/>
        </w:tc>
        <w:tc>
          <w:tcPr>
            <w:tcW w:w="0" w:type="auto"/>
          </w:tcPr>
          <w:p w:rsidR="00084A3B" w:rsidRDefault="00084A3B" w:rsidP="00084A3B">
            <w:r>
              <w:t>2.4 child identifies own emotions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r>
              <w:t>Preschool child regulates social emotional responses</w:t>
            </w:r>
          </w:p>
        </w:tc>
        <w:tc>
          <w:tcPr>
            <w:tcW w:w="0" w:type="auto"/>
          </w:tcPr>
          <w:p w:rsidR="00084A3B" w:rsidRDefault="00BF10C0" w:rsidP="00084A3B">
            <w:r>
              <w:t>3.1 child can calm sel</w:t>
            </w:r>
            <w:r w:rsidR="00084A3B">
              <w:t>f after periods of exciting activity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r>
              <w:t>3.2 child responds to peer’s or caregiver’s soothing when upset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r>
              <w:t>3.3 child can calm self when upset within 5 minutes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r>
              <w:t>3.4 Child remains calm in disappointing situations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  <w:r>
              <w:t>Preschool child shows empathy for others</w:t>
            </w:r>
          </w:p>
        </w:tc>
        <w:tc>
          <w:tcPr>
            <w:tcW w:w="0" w:type="auto"/>
          </w:tcPr>
          <w:p w:rsidR="00084A3B" w:rsidRDefault="00084A3B" w:rsidP="00084A3B">
            <w:r>
              <w:t>4.1 child responds appropriately to other’s emotional responses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r>
              <w:t>4.2 Child tries to comfort others when they are upset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  <w:r>
              <w:lastRenderedPageBreak/>
              <w:t>Preschool child shares and engages with others</w:t>
            </w:r>
          </w:p>
        </w:tc>
        <w:tc>
          <w:tcPr>
            <w:tcW w:w="0" w:type="auto"/>
          </w:tcPr>
          <w:p w:rsidR="00084A3B" w:rsidRDefault="00084A3B" w:rsidP="002013A4">
            <w:r>
              <w:t xml:space="preserve">5.1 </w:t>
            </w:r>
            <w:r w:rsidR="002013A4">
              <w:t>child focuses on or joins activities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2013A4" w:rsidP="002013A4">
            <w:r>
              <w:t>5.2 child greets adults and peers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2013A4" w:rsidP="002013A4">
            <w:r>
              <w:t>5.3 child cooperates in play and when completing a task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2013A4" w:rsidP="002013A4">
            <w:r>
              <w:t>5.4 child participates appropriately in group activities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2013A4" w:rsidP="002013A4">
            <w:r>
              <w:t>Preschool child demonstrates independence</w:t>
            </w:r>
          </w:p>
        </w:tc>
        <w:tc>
          <w:tcPr>
            <w:tcW w:w="0" w:type="auto"/>
          </w:tcPr>
          <w:p w:rsidR="00084A3B" w:rsidRDefault="002013A4" w:rsidP="002013A4">
            <w:r>
              <w:t>6.1 child explores new materials and settings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2013A4" w:rsidP="002013A4">
            <w:r>
              <w:t>6.2 child can leave parent without distress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2013A4" w:rsidP="002013A4">
            <w:r>
              <w:t>6.3 child tries a new task before seeking help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2013A4" w:rsidP="002013A4">
            <w:r>
              <w:t>6.4 child stays with or returns to challenging tasks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2013A4" w:rsidP="002013A4">
            <w:r>
              <w:t xml:space="preserve">Preschool age child displays a positive </w:t>
            </w:r>
            <w:proofErr w:type="spellStart"/>
            <w:r>
              <w:t>self image</w:t>
            </w:r>
            <w:proofErr w:type="spellEnd"/>
          </w:p>
        </w:tc>
        <w:tc>
          <w:tcPr>
            <w:tcW w:w="0" w:type="auto"/>
          </w:tcPr>
          <w:p w:rsidR="00084A3B" w:rsidRDefault="002013A4" w:rsidP="002013A4">
            <w:r>
              <w:t>7.1 child shows off work and takes pride in accomplishments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2013A4" w:rsidP="002013A4">
            <w:r>
              <w:t>7.2 child makes positive statements about self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2013A4" w:rsidP="002013A4">
            <w:r>
              <w:t>7.3 child knows personal information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9161AA" w:rsidP="009161AA">
            <w:r>
              <w:t>Preschool age child regulates attention and activity level</w:t>
            </w:r>
          </w:p>
        </w:tc>
        <w:tc>
          <w:tcPr>
            <w:tcW w:w="0" w:type="auto"/>
          </w:tcPr>
          <w:p w:rsidR="00084A3B" w:rsidRDefault="009161AA" w:rsidP="009161AA">
            <w:r>
              <w:t>8.1 child regulates activity level to match setting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9161AA" w:rsidP="009161AA">
            <w:r>
              <w:t>8.2 child participates in early literacy activities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9161AA" w:rsidP="009161AA">
            <w:r>
              <w:t>8.3 child stays with motor activity for 10 minutes or longer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9161AA" w:rsidP="009161AA">
            <w:r>
              <w:t>8.4 child moves from one activity to another without problems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9161AA" w:rsidP="009161AA">
            <w:r>
              <w:t>Preschool age child cooperates with daily routines and requests</w:t>
            </w:r>
          </w:p>
        </w:tc>
        <w:tc>
          <w:tcPr>
            <w:tcW w:w="0" w:type="auto"/>
          </w:tcPr>
          <w:p w:rsidR="00084A3B" w:rsidRDefault="009161AA" w:rsidP="009161AA">
            <w:r>
              <w:t>9.1 child follows routines and rules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9161AA" w:rsidP="009161AA">
            <w:r>
              <w:t>9.2 child does what he is asked to do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9161AA" w:rsidP="009161AA">
            <w:r>
              <w:t>9.3 child responds appropriately when corrected by adults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9161AA" w:rsidP="009161AA">
            <w:r>
              <w:lastRenderedPageBreak/>
              <w:t>Preschool age child shows a range of adaptive skills</w:t>
            </w:r>
          </w:p>
        </w:tc>
        <w:tc>
          <w:tcPr>
            <w:tcW w:w="0" w:type="auto"/>
          </w:tcPr>
          <w:p w:rsidR="00084A3B" w:rsidRDefault="009161AA" w:rsidP="009161AA">
            <w:r>
              <w:t>10.1 child solves problems to meet needs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9161AA"/>
        </w:tc>
        <w:tc>
          <w:tcPr>
            <w:tcW w:w="0" w:type="auto"/>
          </w:tcPr>
          <w:p w:rsidR="00084A3B" w:rsidRDefault="009161AA" w:rsidP="009161AA">
            <w:r>
              <w:t>10.2 child manages changes in settings and conditions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9161AA"/>
        </w:tc>
        <w:tc>
          <w:tcPr>
            <w:tcW w:w="0" w:type="auto"/>
          </w:tcPr>
          <w:p w:rsidR="00084A3B" w:rsidRDefault="009161AA" w:rsidP="009161AA">
            <w:r>
              <w:t xml:space="preserve">10.3 child keeps </w:t>
            </w:r>
            <w:proofErr w:type="spellStart"/>
            <w:r>
              <w:t>self safe</w:t>
            </w:r>
            <w:proofErr w:type="spellEnd"/>
            <w:r>
              <w:t xml:space="preserve"> in potentially dangerous situations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9161AA"/>
        </w:tc>
        <w:tc>
          <w:tcPr>
            <w:tcW w:w="0" w:type="auto"/>
          </w:tcPr>
          <w:p w:rsidR="00084A3B" w:rsidRDefault="009161AA" w:rsidP="009161AA">
            <w:r>
              <w:t>10.4 child feeds self and eats a variety of foods without a problem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9161AA"/>
        </w:tc>
        <w:tc>
          <w:tcPr>
            <w:tcW w:w="0" w:type="auto"/>
          </w:tcPr>
          <w:p w:rsidR="00084A3B" w:rsidRDefault="009161AA" w:rsidP="009161AA">
            <w:r>
              <w:t>10.5 child dresses self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9161AA"/>
        </w:tc>
        <w:tc>
          <w:tcPr>
            <w:tcW w:w="0" w:type="auto"/>
          </w:tcPr>
          <w:p w:rsidR="00084A3B" w:rsidRDefault="009161AA" w:rsidP="009161AA">
            <w:r>
              <w:t>10.6 child uses toilet appropriately</w:t>
            </w: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  <w:tr w:rsidR="009161AA" w:rsidTr="00084A3B">
        <w:tc>
          <w:tcPr>
            <w:tcW w:w="0" w:type="auto"/>
          </w:tcPr>
          <w:p w:rsidR="00084A3B" w:rsidRDefault="00084A3B" w:rsidP="009161AA"/>
        </w:tc>
        <w:tc>
          <w:tcPr>
            <w:tcW w:w="0" w:type="auto"/>
          </w:tcPr>
          <w:p w:rsidR="00084A3B" w:rsidRDefault="009161AA" w:rsidP="009161AA">
            <w:r>
              <w:t>10.7 child goes to bed and falls asleep without a problem</w:t>
            </w:r>
          </w:p>
        </w:tc>
        <w:tc>
          <w:tcPr>
            <w:tcW w:w="0" w:type="auto"/>
          </w:tcPr>
          <w:p w:rsidR="00084A3B" w:rsidRDefault="00084A3B" w:rsidP="00084A3B"/>
        </w:tc>
      </w:tr>
      <w:tr w:rsidR="009161AA" w:rsidTr="00084A3B"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  <w:tc>
          <w:tcPr>
            <w:tcW w:w="0" w:type="auto"/>
          </w:tcPr>
          <w:p w:rsidR="00084A3B" w:rsidRDefault="00084A3B" w:rsidP="00084A3B">
            <w:pPr>
              <w:jc w:val="center"/>
            </w:pPr>
          </w:p>
        </w:tc>
      </w:tr>
    </w:tbl>
    <w:p w:rsidR="00084A3B" w:rsidRDefault="00084A3B" w:rsidP="00084A3B">
      <w:pPr>
        <w:jc w:val="center"/>
      </w:pPr>
    </w:p>
    <w:sectPr w:rsidR="0008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B"/>
    <w:rsid w:val="00084A3B"/>
    <w:rsid w:val="002013A4"/>
    <w:rsid w:val="00545F4A"/>
    <w:rsid w:val="009161AA"/>
    <w:rsid w:val="00B349BF"/>
    <w:rsid w:val="00BF10C0"/>
    <w:rsid w:val="00C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A3B"/>
    <w:pPr>
      <w:spacing w:after="0" w:line="240" w:lineRule="auto"/>
    </w:pPr>
  </w:style>
  <w:style w:type="table" w:styleId="TableGrid">
    <w:name w:val="Table Grid"/>
    <w:basedOn w:val="TableNormal"/>
    <w:uiPriority w:val="59"/>
    <w:rsid w:val="000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A3B"/>
    <w:pPr>
      <w:spacing w:after="0" w:line="240" w:lineRule="auto"/>
    </w:pPr>
  </w:style>
  <w:style w:type="table" w:styleId="TableGrid">
    <w:name w:val="Table Grid"/>
    <w:basedOn w:val="TableNormal"/>
    <w:uiPriority w:val="59"/>
    <w:rsid w:val="000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Mascoma Valley Regional School District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McCouch</dc:creator>
  <cp:lastModifiedBy>Bonnie McCouch</cp:lastModifiedBy>
  <cp:revision>2</cp:revision>
  <dcterms:created xsi:type="dcterms:W3CDTF">2018-11-05T21:23:00Z</dcterms:created>
  <dcterms:modified xsi:type="dcterms:W3CDTF">2018-11-05T21:23:00Z</dcterms:modified>
</cp:coreProperties>
</file>